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396B" w:rsidRPr="005427DF" w:rsidRDefault="000E396B" w:rsidP="000E396B">
      <w:pPr>
        <w:spacing w:line="360" w:lineRule="auto"/>
        <w:jc w:val="center"/>
        <w:rPr>
          <w:rFonts w:cs="David"/>
          <w:b/>
          <w:bCs/>
          <w:u w:val="single"/>
          <w:rtl/>
        </w:rPr>
      </w:pPr>
      <w:r w:rsidRPr="005427DF">
        <w:rPr>
          <w:rFonts w:cs="David"/>
          <w:b/>
          <w:bCs/>
          <w:u w:val="single"/>
          <w:rtl/>
        </w:rPr>
        <w:t>מכרז מס'</w:t>
      </w:r>
      <w:r>
        <w:rPr>
          <w:rFonts w:cs="David" w:hint="cs"/>
          <w:b/>
          <w:bCs/>
          <w:u w:val="single"/>
          <w:rtl/>
        </w:rPr>
        <w:t xml:space="preserve">  1004/19</w:t>
      </w:r>
    </w:p>
    <w:p w:rsidR="000E396B" w:rsidRPr="005427DF" w:rsidRDefault="000E396B" w:rsidP="000E396B">
      <w:pPr>
        <w:spacing w:line="360" w:lineRule="auto"/>
        <w:jc w:val="center"/>
        <w:rPr>
          <w:rFonts w:cs="David"/>
          <w:b/>
          <w:bCs/>
          <w:u w:val="single"/>
          <w:rtl/>
        </w:rPr>
      </w:pPr>
      <w:r w:rsidRPr="005427DF">
        <w:rPr>
          <w:rFonts w:cs="David" w:hint="cs"/>
          <w:b/>
          <w:bCs/>
          <w:u w:val="single"/>
          <w:rtl/>
        </w:rPr>
        <w:t>קבלת שירותי ייעוץ אדריכלי</w:t>
      </w:r>
    </w:p>
    <w:p w:rsidR="001D7D8C" w:rsidRDefault="001D7D8C" w:rsidP="00614410">
      <w:pPr>
        <w:spacing w:line="360" w:lineRule="auto"/>
        <w:jc w:val="both"/>
        <w:rPr>
          <w:rFonts w:cs="David"/>
          <w:b/>
          <w:bCs/>
          <w:u w:val="single"/>
          <w:rtl/>
        </w:rPr>
      </w:pPr>
    </w:p>
    <w:p w:rsidR="000E396B" w:rsidRDefault="000E396B" w:rsidP="00DD4200">
      <w:pPr>
        <w:spacing w:line="360" w:lineRule="auto"/>
        <w:ind w:left="-147"/>
        <w:jc w:val="both"/>
        <w:rPr>
          <w:rFonts w:cs="David"/>
          <w:rtl/>
        </w:rPr>
      </w:pPr>
      <w:r w:rsidRPr="005427DF">
        <w:rPr>
          <w:rFonts w:cs="David" w:hint="cs"/>
          <w:rtl/>
        </w:rPr>
        <w:t>האגף למעונות יום ומשפחתונים, ב</w:t>
      </w:r>
      <w:r w:rsidRPr="005427DF">
        <w:rPr>
          <w:rFonts w:cs="David"/>
          <w:rtl/>
        </w:rPr>
        <w:t xml:space="preserve">משרד </w:t>
      </w:r>
      <w:r>
        <w:rPr>
          <w:rFonts w:cs="David" w:hint="cs"/>
          <w:rtl/>
        </w:rPr>
        <w:t>העבודה, הרווחה והשירותים החברתיים</w:t>
      </w:r>
      <w:r w:rsidRPr="005427DF">
        <w:rPr>
          <w:rFonts w:cs="David"/>
          <w:rtl/>
        </w:rPr>
        <w:t xml:space="preserve"> </w:t>
      </w:r>
      <w:r w:rsidRPr="005427DF">
        <w:rPr>
          <w:rFonts w:cs="David" w:hint="cs"/>
          <w:rtl/>
        </w:rPr>
        <w:t xml:space="preserve">(להלן: </w:t>
      </w:r>
      <w:r w:rsidRPr="00B51BFC">
        <w:rPr>
          <w:rFonts w:cs="David"/>
          <w:rtl/>
        </w:rPr>
        <w:t>"האגף"</w:t>
      </w:r>
      <w:r w:rsidRPr="005427DF">
        <w:rPr>
          <w:rFonts w:cs="David" w:hint="cs"/>
          <w:rtl/>
        </w:rPr>
        <w:t xml:space="preserve">/ </w:t>
      </w:r>
      <w:r w:rsidRPr="00B51BFC">
        <w:rPr>
          <w:rFonts w:cs="David"/>
          <w:rtl/>
        </w:rPr>
        <w:t>"המשרד"</w:t>
      </w:r>
      <w:r w:rsidRPr="005427DF">
        <w:rPr>
          <w:rFonts w:cs="David" w:hint="cs"/>
          <w:rtl/>
        </w:rPr>
        <w:t>),</w:t>
      </w:r>
      <w:r w:rsidRPr="005427DF">
        <w:rPr>
          <w:rFonts w:cs="David"/>
          <w:rtl/>
        </w:rPr>
        <w:t xml:space="preserve"> </w:t>
      </w:r>
      <w:r w:rsidRPr="005427DF">
        <w:rPr>
          <w:rFonts w:cs="David" w:hint="cs"/>
          <w:rtl/>
        </w:rPr>
        <w:t>באמצעות ועדת המכרזים המשרדית (להלן: "</w:t>
      </w:r>
      <w:r w:rsidRPr="00B51BFC">
        <w:rPr>
          <w:rFonts w:cs="David" w:hint="cs"/>
          <w:rtl/>
        </w:rPr>
        <w:t>ועדת המכרזים</w:t>
      </w:r>
      <w:r w:rsidRPr="005427DF">
        <w:rPr>
          <w:rFonts w:cs="David" w:hint="cs"/>
          <w:rtl/>
        </w:rPr>
        <w:t>"), מזמין/ה בזאת הצעות ל</w:t>
      </w:r>
      <w:r>
        <w:rPr>
          <w:rFonts w:cs="David" w:hint="cs"/>
          <w:rtl/>
        </w:rPr>
        <w:t>קבלת</w:t>
      </w:r>
      <w:r w:rsidRPr="005427DF">
        <w:rPr>
          <w:rFonts w:cs="David" w:hint="cs"/>
          <w:rtl/>
        </w:rPr>
        <w:t xml:space="preserve"> ש</w:t>
      </w:r>
      <w:r>
        <w:rPr>
          <w:rFonts w:cs="David" w:hint="cs"/>
          <w:rtl/>
        </w:rPr>
        <w:t>י</w:t>
      </w:r>
      <w:r w:rsidRPr="005427DF">
        <w:rPr>
          <w:rFonts w:cs="David" w:hint="cs"/>
          <w:rtl/>
        </w:rPr>
        <w:t>רותי ייעוץ אדריכלי וש</w:t>
      </w:r>
      <w:r>
        <w:rPr>
          <w:rFonts w:cs="David" w:hint="cs"/>
          <w:rtl/>
        </w:rPr>
        <w:t>י</w:t>
      </w:r>
      <w:r w:rsidRPr="005427DF">
        <w:rPr>
          <w:rFonts w:cs="David" w:hint="cs"/>
          <w:rtl/>
        </w:rPr>
        <w:t>רותי  בקרת תכנון  של תכניות לבניית מעונות יום ו/או תכני</w:t>
      </w:r>
      <w:r>
        <w:rPr>
          <w:rFonts w:cs="David" w:hint="cs"/>
          <w:rtl/>
        </w:rPr>
        <w:t>ו</w:t>
      </w:r>
      <w:r w:rsidRPr="005427DF">
        <w:rPr>
          <w:rFonts w:cs="David" w:hint="cs"/>
          <w:rtl/>
        </w:rPr>
        <w:t xml:space="preserve">ת להסבת מבנים והתאמתם למעונות יום ו/או תכניות לשיפוץ והרחבת מעונות יום קיימים, </w:t>
      </w:r>
      <w:del w:id="0" w:author="מיכל" w:date="2019-05-16T07:56:00Z">
        <w:r w:rsidRPr="005427DF" w:rsidDel="00DD4200">
          <w:rPr>
            <w:rFonts w:cs="David" w:hint="cs"/>
            <w:rtl/>
          </w:rPr>
          <w:delText xml:space="preserve"> </w:delText>
        </w:r>
      </w:del>
      <w:r w:rsidRPr="005427DF">
        <w:rPr>
          <w:rFonts w:cs="David" w:hint="cs"/>
          <w:rtl/>
        </w:rPr>
        <w:t xml:space="preserve">המוגשות למשרד לצורך בחינתם והתאמתם לדרישות שנקבעו בפרוגרמה לתכנון ולציוד מעונות יום- מהדורת 2006 </w:t>
      </w:r>
      <w:r w:rsidR="00DD4200">
        <w:rPr>
          <w:rFonts w:cs="David" w:hint="cs"/>
          <w:rtl/>
        </w:rPr>
        <w:t xml:space="preserve">ובהתאם </w:t>
      </w:r>
      <w:r w:rsidR="00DD4200">
        <w:rPr>
          <w:rFonts w:ascii="David" w:hAnsi="David" w:cs="David" w:hint="cs"/>
          <w:rtl/>
        </w:rPr>
        <w:t>ל</w:t>
      </w:r>
      <w:r w:rsidR="00DD4200" w:rsidRPr="0034769B">
        <w:rPr>
          <w:rFonts w:ascii="David" w:hAnsi="David" w:cs="David" w:hint="eastAsia"/>
          <w:rtl/>
        </w:rPr>
        <w:t>נוהל</w:t>
      </w:r>
      <w:r w:rsidR="00DD4200" w:rsidRPr="0034769B">
        <w:rPr>
          <w:rFonts w:ascii="David" w:hAnsi="David" w:cs="David"/>
          <w:rtl/>
        </w:rPr>
        <w:t xml:space="preserve"> </w:t>
      </w:r>
      <w:r w:rsidR="00DD4200" w:rsidRPr="0034769B">
        <w:rPr>
          <w:rFonts w:ascii="David" w:hAnsi="David" w:cs="David" w:hint="eastAsia"/>
          <w:rtl/>
        </w:rPr>
        <w:t>אישור</w:t>
      </w:r>
      <w:r w:rsidR="00DD4200" w:rsidRPr="0034769B">
        <w:rPr>
          <w:rFonts w:ascii="David" w:hAnsi="David" w:cs="David"/>
          <w:rtl/>
        </w:rPr>
        <w:t xml:space="preserve"> </w:t>
      </w:r>
      <w:r w:rsidR="00DD4200" w:rsidRPr="0034769B">
        <w:rPr>
          <w:rFonts w:ascii="David" w:hAnsi="David" w:cs="David" w:hint="eastAsia"/>
          <w:rtl/>
        </w:rPr>
        <w:t>תכניות</w:t>
      </w:r>
      <w:r w:rsidR="00DD4200" w:rsidRPr="0034769B">
        <w:rPr>
          <w:rFonts w:ascii="David" w:hAnsi="David" w:cs="David"/>
          <w:rtl/>
        </w:rPr>
        <w:t xml:space="preserve"> </w:t>
      </w:r>
      <w:r w:rsidR="00DD4200" w:rsidRPr="0034769B">
        <w:rPr>
          <w:rFonts w:ascii="David" w:hAnsi="David" w:cs="David" w:hint="eastAsia"/>
          <w:rtl/>
        </w:rPr>
        <w:t>אדריכל</w:t>
      </w:r>
      <w:r w:rsidR="00DD4200" w:rsidRPr="0034769B">
        <w:rPr>
          <w:rFonts w:ascii="David" w:hAnsi="David" w:cs="David"/>
          <w:rtl/>
        </w:rPr>
        <w:t xml:space="preserve"> </w:t>
      </w:r>
      <w:r w:rsidR="00DD4200" w:rsidRPr="0034769B">
        <w:rPr>
          <w:rFonts w:ascii="David" w:hAnsi="David" w:cs="David" w:hint="eastAsia"/>
          <w:rtl/>
        </w:rPr>
        <w:t>לבנייה</w:t>
      </w:r>
      <w:r w:rsidR="00DD4200" w:rsidRPr="0034769B">
        <w:rPr>
          <w:rFonts w:ascii="David" w:hAnsi="David" w:cs="David"/>
          <w:rtl/>
        </w:rPr>
        <w:t xml:space="preserve"> </w:t>
      </w:r>
      <w:r w:rsidR="00DD4200" w:rsidRPr="0034769B">
        <w:rPr>
          <w:rFonts w:ascii="David" w:hAnsi="David" w:cs="David" w:hint="eastAsia"/>
          <w:rtl/>
        </w:rPr>
        <w:t>של</w:t>
      </w:r>
      <w:r w:rsidR="00DD4200" w:rsidRPr="0034769B">
        <w:rPr>
          <w:rFonts w:ascii="David" w:hAnsi="David" w:cs="David"/>
          <w:rtl/>
        </w:rPr>
        <w:t xml:space="preserve"> </w:t>
      </w:r>
      <w:r w:rsidR="00DD4200" w:rsidRPr="0034769B">
        <w:rPr>
          <w:rFonts w:ascii="David" w:hAnsi="David" w:cs="David" w:hint="eastAsia"/>
          <w:rtl/>
        </w:rPr>
        <w:t>מבנה</w:t>
      </w:r>
      <w:r w:rsidR="00DD4200" w:rsidRPr="0034769B">
        <w:rPr>
          <w:rFonts w:ascii="David" w:hAnsi="David" w:cs="David"/>
          <w:rtl/>
        </w:rPr>
        <w:t xml:space="preserve"> </w:t>
      </w:r>
      <w:r w:rsidR="00DD4200" w:rsidRPr="0034769B">
        <w:rPr>
          <w:rFonts w:ascii="David" w:hAnsi="David" w:cs="David" w:hint="eastAsia"/>
          <w:rtl/>
        </w:rPr>
        <w:t>חדש</w:t>
      </w:r>
      <w:r w:rsidR="00DD4200" w:rsidRPr="0034769B">
        <w:rPr>
          <w:rFonts w:ascii="David" w:hAnsi="David" w:cs="David"/>
          <w:rtl/>
        </w:rPr>
        <w:t xml:space="preserve"> </w:t>
      </w:r>
      <w:r w:rsidR="00DD4200" w:rsidRPr="0034769B">
        <w:rPr>
          <w:rFonts w:ascii="David" w:hAnsi="David" w:cs="David" w:hint="eastAsia"/>
          <w:rtl/>
        </w:rPr>
        <w:t>או</w:t>
      </w:r>
      <w:r w:rsidR="00DD4200" w:rsidRPr="0034769B">
        <w:rPr>
          <w:rFonts w:ascii="David" w:hAnsi="David" w:cs="David"/>
          <w:rtl/>
        </w:rPr>
        <w:t xml:space="preserve"> </w:t>
      </w:r>
      <w:r w:rsidR="00DD4200" w:rsidRPr="0034769B">
        <w:rPr>
          <w:rFonts w:ascii="David" w:hAnsi="David" w:cs="David" w:hint="eastAsia"/>
          <w:rtl/>
        </w:rPr>
        <w:t>הסבה</w:t>
      </w:r>
      <w:r w:rsidR="00DD4200" w:rsidRPr="0034769B">
        <w:rPr>
          <w:rFonts w:ascii="David" w:hAnsi="David" w:cs="David"/>
          <w:rtl/>
        </w:rPr>
        <w:t xml:space="preserve"> </w:t>
      </w:r>
      <w:r w:rsidR="00DD4200" w:rsidRPr="0034769B">
        <w:rPr>
          <w:rFonts w:ascii="David" w:hAnsi="David" w:cs="David" w:hint="eastAsia"/>
          <w:rtl/>
        </w:rPr>
        <w:t>ו</w:t>
      </w:r>
      <w:r w:rsidR="00DD4200" w:rsidRPr="0034769B">
        <w:rPr>
          <w:rFonts w:ascii="David" w:hAnsi="David" w:cs="David"/>
          <w:rtl/>
        </w:rPr>
        <w:t>/</w:t>
      </w:r>
      <w:r w:rsidR="00DD4200" w:rsidRPr="0034769B">
        <w:rPr>
          <w:rFonts w:ascii="David" w:hAnsi="David" w:cs="David" w:hint="eastAsia"/>
          <w:rtl/>
        </w:rPr>
        <w:t>או</w:t>
      </w:r>
      <w:r w:rsidR="00DD4200" w:rsidRPr="0034769B">
        <w:rPr>
          <w:rFonts w:ascii="David" w:hAnsi="David" w:cs="David"/>
          <w:rtl/>
        </w:rPr>
        <w:t xml:space="preserve"> </w:t>
      </w:r>
      <w:r w:rsidR="00DD4200" w:rsidRPr="0034769B">
        <w:rPr>
          <w:rFonts w:ascii="David" w:hAnsi="David" w:cs="David" w:hint="eastAsia"/>
          <w:rtl/>
        </w:rPr>
        <w:t>התאמה</w:t>
      </w:r>
      <w:r w:rsidR="00DD4200" w:rsidRPr="0034769B">
        <w:rPr>
          <w:rFonts w:ascii="David" w:hAnsi="David" w:cs="David"/>
          <w:rtl/>
        </w:rPr>
        <w:t xml:space="preserve"> </w:t>
      </w:r>
      <w:r w:rsidR="00DD4200" w:rsidRPr="0034769B">
        <w:rPr>
          <w:rFonts w:ascii="David" w:hAnsi="David" w:cs="David" w:hint="eastAsia"/>
          <w:rtl/>
        </w:rPr>
        <w:t>ו</w:t>
      </w:r>
      <w:r w:rsidR="00DD4200" w:rsidRPr="0034769B">
        <w:rPr>
          <w:rFonts w:ascii="David" w:hAnsi="David" w:cs="David"/>
          <w:rtl/>
        </w:rPr>
        <w:t>/</w:t>
      </w:r>
      <w:r w:rsidR="00DD4200" w:rsidRPr="0034769B">
        <w:rPr>
          <w:rFonts w:ascii="David" w:hAnsi="David" w:cs="David" w:hint="eastAsia"/>
          <w:rtl/>
        </w:rPr>
        <w:t>או</w:t>
      </w:r>
      <w:r w:rsidR="00DD4200" w:rsidRPr="0034769B">
        <w:rPr>
          <w:rFonts w:ascii="David" w:hAnsi="David" w:cs="David"/>
          <w:rtl/>
        </w:rPr>
        <w:t xml:space="preserve"> </w:t>
      </w:r>
      <w:r w:rsidR="00DD4200" w:rsidRPr="0034769B">
        <w:rPr>
          <w:rFonts w:ascii="David" w:hAnsi="David" w:cs="David" w:hint="eastAsia"/>
          <w:rtl/>
        </w:rPr>
        <w:t>הרחבה</w:t>
      </w:r>
      <w:r w:rsidR="00DD4200" w:rsidRPr="0034769B">
        <w:rPr>
          <w:rFonts w:ascii="David" w:hAnsi="David" w:cs="David"/>
          <w:rtl/>
        </w:rPr>
        <w:t xml:space="preserve"> </w:t>
      </w:r>
      <w:r w:rsidR="00DD4200" w:rsidRPr="0034769B">
        <w:rPr>
          <w:rFonts w:ascii="David" w:hAnsi="David" w:cs="David" w:hint="eastAsia"/>
          <w:rtl/>
        </w:rPr>
        <w:t>של</w:t>
      </w:r>
      <w:r w:rsidR="00DD4200" w:rsidRPr="0034769B">
        <w:rPr>
          <w:rFonts w:ascii="David" w:hAnsi="David" w:cs="David"/>
          <w:rtl/>
        </w:rPr>
        <w:t xml:space="preserve"> </w:t>
      </w:r>
      <w:r w:rsidR="00DD4200" w:rsidRPr="0034769B">
        <w:rPr>
          <w:rFonts w:ascii="David" w:hAnsi="David" w:cs="David" w:hint="eastAsia"/>
          <w:rtl/>
        </w:rPr>
        <w:t>מבנה</w:t>
      </w:r>
      <w:r w:rsidR="00DD4200" w:rsidRPr="0034769B">
        <w:rPr>
          <w:rFonts w:ascii="David" w:hAnsi="David" w:cs="David"/>
          <w:rtl/>
        </w:rPr>
        <w:t xml:space="preserve"> </w:t>
      </w:r>
      <w:r w:rsidR="00DD4200" w:rsidRPr="0034769B">
        <w:rPr>
          <w:rFonts w:ascii="David" w:hAnsi="David" w:cs="David" w:hint="eastAsia"/>
          <w:rtl/>
        </w:rPr>
        <w:t>להפעלת</w:t>
      </w:r>
      <w:r w:rsidR="00DD4200" w:rsidRPr="0034769B">
        <w:rPr>
          <w:rFonts w:ascii="David" w:hAnsi="David" w:cs="David"/>
          <w:rtl/>
        </w:rPr>
        <w:t xml:space="preserve"> </w:t>
      </w:r>
      <w:r w:rsidR="00DD4200" w:rsidRPr="0034769B">
        <w:rPr>
          <w:rFonts w:ascii="David" w:hAnsi="David" w:cs="David" w:hint="eastAsia"/>
          <w:rtl/>
        </w:rPr>
        <w:t>מעון</w:t>
      </w:r>
      <w:r w:rsidR="00DD4200" w:rsidRPr="0034769B">
        <w:rPr>
          <w:rFonts w:ascii="David" w:hAnsi="David" w:cs="David"/>
          <w:rtl/>
        </w:rPr>
        <w:t xml:space="preserve"> </w:t>
      </w:r>
      <w:r w:rsidR="00DD4200" w:rsidRPr="0034769B">
        <w:rPr>
          <w:rFonts w:ascii="David" w:hAnsi="David" w:cs="David" w:hint="eastAsia"/>
          <w:rtl/>
        </w:rPr>
        <w:t>יום</w:t>
      </w:r>
      <w:r w:rsidR="00DD4200" w:rsidRPr="0034769B">
        <w:rPr>
          <w:rFonts w:ascii="David" w:hAnsi="David" w:cs="David"/>
          <w:rtl/>
        </w:rPr>
        <w:t xml:space="preserve"> </w:t>
      </w:r>
      <w:r w:rsidR="00DD4200" w:rsidRPr="0034769B">
        <w:rPr>
          <w:rFonts w:ascii="David" w:hAnsi="David" w:cs="David" w:hint="eastAsia"/>
          <w:rtl/>
        </w:rPr>
        <w:t>מוכר</w:t>
      </w:r>
      <w:r w:rsidR="00DD4200">
        <w:rPr>
          <w:rFonts w:cs="David" w:hint="cs"/>
          <w:rtl/>
        </w:rPr>
        <w:t>.</w:t>
      </w:r>
      <w:ins w:id="1" w:author="מיכל" w:date="2019-05-16T07:57:00Z">
        <w:r w:rsidR="00DD4200">
          <w:rPr>
            <w:rFonts w:cs="David" w:hint="cs"/>
            <w:rtl/>
          </w:rPr>
          <w:t xml:space="preserve"> </w:t>
        </w:r>
      </w:ins>
    </w:p>
    <w:p w:rsidR="00310829" w:rsidRPr="005427DF" w:rsidRDefault="00310829" w:rsidP="000E396B">
      <w:pPr>
        <w:spacing w:line="360" w:lineRule="auto"/>
        <w:ind w:left="-147"/>
        <w:jc w:val="both"/>
        <w:rPr>
          <w:rFonts w:cs="David"/>
          <w:rtl/>
        </w:rPr>
      </w:pPr>
    </w:p>
    <w:p w:rsidR="00502CB5" w:rsidRPr="00A77F92" w:rsidRDefault="00502CB5" w:rsidP="00502CB5">
      <w:pPr>
        <w:numPr>
          <w:ilvl w:val="0"/>
          <w:numId w:val="20"/>
        </w:numPr>
        <w:spacing w:before="120" w:line="360" w:lineRule="auto"/>
        <w:jc w:val="both"/>
        <w:rPr>
          <w:rFonts w:cs="David"/>
          <w:rtl/>
        </w:rPr>
      </w:pPr>
      <w:r>
        <w:rPr>
          <w:rFonts w:cs="David" w:hint="cs"/>
          <w:rtl/>
        </w:rPr>
        <w:t xml:space="preserve">המכרז הינו מכרז פומבי עם בחינה דו שלבי. </w:t>
      </w:r>
    </w:p>
    <w:p w:rsidR="001D7D8C" w:rsidRPr="00B51BFC" w:rsidRDefault="00776FEA" w:rsidP="00DD4200">
      <w:pPr>
        <w:numPr>
          <w:ilvl w:val="0"/>
          <w:numId w:val="20"/>
        </w:numPr>
        <w:spacing w:before="120" w:line="360" w:lineRule="auto"/>
        <w:jc w:val="both"/>
        <w:rPr>
          <w:rFonts w:cs="David"/>
        </w:rPr>
      </w:pPr>
      <w:r w:rsidRPr="00614410">
        <w:rPr>
          <w:rFonts w:hint="cs"/>
          <w:b/>
          <w:bCs/>
          <w:u w:val="single"/>
          <w:rtl/>
        </w:rPr>
        <w:t>ת</w:t>
      </w:r>
      <w:r w:rsidR="001D7D8C" w:rsidRPr="00614410">
        <w:rPr>
          <w:rFonts w:hint="cs"/>
          <w:b/>
          <w:bCs/>
          <w:u w:val="single"/>
          <w:rtl/>
        </w:rPr>
        <w:t>נאים מוקדמים (תנאי סף)</w:t>
      </w:r>
      <w:r w:rsidR="001D7D8C" w:rsidRPr="00614410">
        <w:rPr>
          <w:rFonts w:hint="cs"/>
          <w:b/>
          <w:bCs/>
          <w:rtl/>
        </w:rPr>
        <w:t xml:space="preserve"> </w:t>
      </w:r>
      <w:r w:rsidR="001D7D8C" w:rsidRPr="00B51BFC">
        <w:rPr>
          <w:rFonts w:cs="David" w:hint="cs"/>
          <w:rtl/>
        </w:rPr>
        <w:t>להשתתפות במכרז מפורטים בנוסח המלא של מסמכי המ</w:t>
      </w:r>
      <w:r w:rsidR="000A4118" w:rsidRPr="00B51BFC">
        <w:rPr>
          <w:rFonts w:cs="David" w:hint="cs"/>
          <w:rtl/>
        </w:rPr>
        <w:t>כרז, לרבות לעניין ניסיון המציע ו</w:t>
      </w:r>
      <w:r w:rsidR="001D7D8C" w:rsidRPr="00B51BFC">
        <w:rPr>
          <w:rFonts w:cs="David" w:hint="cs"/>
          <w:rtl/>
        </w:rPr>
        <w:t xml:space="preserve">הניסיון הנדרש </w:t>
      </w:r>
      <w:r w:rsidR="00DD4200">
        <w:rPr>
          <w:rFonts w:cs="David" w:hint="cs"/>
          <w:rtl/>
        </w:rPr>
        <w:t>מה</w:t>
      </w:r>
      <w:r w:rsidR="00502CB5">
        <w:rPr>
          <w:rFonts w:cs="David" w:hint="cs"/>
          <w:rtl/>
        </w:rPr>
        <w:t>מבצעים</w:t>
      </w:r>
      <w:r w:rsidR="001D7D8C" w:rsidRPr="00B51BFC">
        <w:rPr>
          <w:rFonts w:cs="David" w:hint="cs"/>
          <w:rtl/>
        </w:rPr>
        <w:t xml:space="preserve">. </w:t>
      </w:r>
    </w:p>
    <w:p w:rsidR="001D7D8C" w:rsidRPr="00614410" w:rsidRDefault="001D7D8C" w:rsidP="00614410">
      <w:pPr>
        <w:pStyle w:val="a7"/>
        <w:numPr>
          <w:ilvl w:val="0"/>
          <w:numId w:val="20"/>
        </w:numPr>
        <w:spacing w:line="360" w:lineRule="auto"/>
        <w:jc w:val="both"/>
      </w:pPr>
      <w:r w:rsidRPr="00B51BFC">
        <w:rPr>
          <w:rFonts w:hint="cs"/>
          <w:sz w:val="24"/>
          <w:szCs w:val="24"/>
          <w:rtl/>
          <w:lang w:eastAsia="en-US"/>
        </w:rPr>
        <w:t xml:space="preserve">תקופת ההתקשרות </w:t>
      </w:r>
      <w:r w:rsidRPr="00614410">
        <w:rPr>
          <w:rFonts w:hint="cs"/>
          <w:sz w:val="24"/>
          <w:szCs w:val="24"/>
          <w:rtl/>
          <w:lang w:eastAsia="en-US"/>
        </w:rPr>
        <w:t xml:space="preserve">- משך ההתקשרות </w:t>
      </w:r>
      <w:r w:rsidR="00614410">
        <w:rPr>
          <w:rFonts w:hint="cs"/>
          <w:sz w:val="24"/>
          <w:szCs w:val="24"/>
          <w:rtl/>
          <w:lang w:eastAsia="en-US"/>
        </w:rPr>
        <w:t>הו</w:t>
      </w:r>
      <w:r w:rsidR="00D22518" w:rsidRPr="00614410">
        <w:rPr>
          <w:rFonts w:hint="cs"/>
          <w:sz w:val="24"/>
          <w:szCs w:val="24"/>
          <w:rtl/>
          <w:lang w:eastAsia="en-US"/>
        </w:rPr>
        <w:t>א</w:t>
      </w:r>
      <w:r w:rsidRPr="00614410">
        <w:rPr>
          <w:rFonts w:hint="cs"/>
          <w:sz w:val="24"/>
          <w:szCs w:val="24"/>
          <w:rtl/>
          <w:lang w:eastAsia="en-US"/>
        </w:rPr>
        <w:t xml:space="preserve"> </w:t>
      </w:r>
      <w:r w:rsidR="00BD7E31" w:rsidRPr="00614410">
        <w:rPr>
          <w:rFonts w:hint="cs"/>
          <w:sz w:val="24"/>
          <w:szCs w:val="24"/>
          <w:rtl/>
          <w:lang w:eastAsia="en-US"/>
        </w:rPr>
        <w:t>לשנה אחת</w:t>
      </w:r>
      <w:r w:rsidR="00614410">
        <w:rPr>
          <w:rFonts w:hint="cs"/>
          <w:sz w:val="24"/>
          <w:szCs w:val="24"/>
          <w:rtl/>
          <w:lang w:eastAsia="en-US"/>
        </w:rPr>
        <w:t>.</w:t>
      </w:r>
      <w:r w:rsidRPr="00614410">
        <w:rPr>
          <w:rFonts w:hint="cs"/>
          <w:sz w:val="24"/>
          <w:szCs w:val="24"/>
          <w:rtl/>
          <w:lang w:eastAsia="en-US"/>
        </w:rPr>
        <w:t xml:space="preserve"> למשרד שמורה הזכות הבלעדית </w:t>
      </w:r>
      <w:r w:rsidR="00614410">
        <w:rPr>
          <w:rFonts w:hint="cs"/>
          <w:sz w:val="24"/>
          <w:szCs w:val="24"/>
          <w:rtl/>
          <w:lang w:eastAsia="en-US"/>
        </w:rPr>
        <w:t>להאריך</w:t>
      </w:r>
      <w:r w:rsidRPr="00614410">
        <w:rPr>
          <w:rFonts w:hint="cs"/>
          <w:sz w:val="24"/>
          <w:szCs w:val="24"/>
          <w:rtl/>
          <w:lang w:eastAsia="en-US"/>
        </w:rPr>
        <w:t xml:space="preserve"> </w:t>
      </w:r>
      <w:r w:rsidR="00BD7E31" w:rsidRPr="00614410">
        <w:rPr>
          <w:rFonts w:hint="cs"/>
          <w:sz w:val="24"/>
          <w:szCs w:val="24"/>
          <w:rtl/>
          <w:lang w:eastAsia="en-US"/>
        </w:rPr>
        <w:t>את תקופת ההתקשרות בתקופות נוספות, בנות עד שנה כל אחת. סך כל תקופות ההארכה לא יעלו על ארבע שנים</w:t>
      </w:r>
      <w:r w:rsidR="00BD7E31" w:rsidRPr="00614410">
        <w:rPr>
          <w:rFonts w:hint="cs"/>
          <w:sz w:val="24"/>
          <w:szCs w:val="24"/>
          <w:rtl/>
        </w:rPr>
        <w:t>.</w:t>
      </w:r>
    </w:p>
    <w:p w:rsidR="001D7D8C" w:rsidRPr="00614410" w:rsidRDefault="001D7D8C" w:rsidP="00614410">
      <w:pPr>
        <w:pStyle w:val="a7"/>
        <w:numPr>
          <w:ilvl w:val="0"/>
          <w:numId w:val="20"/>
        </w:numPr>
        <w:spacing w:line="360" w:lineRule="auto"/>
        <w:jc w:val="both"/>
        <w:rPr>
          <w:rtl/>
        </w:rPr>
      </w:pPr>
      <w:r w:rsidRPr="00614410">
        <w:rPr>
          <w:rFonts w:hint="cs"/>
          <w:b/>
          <w:bCs/>
          <w:sz w:val="24"/>
          <w:szCs w:val="24"/>
          <w:rtl/>
        </w:rPr>
        <w:t xml:space="preserve">ניתן לעיין במסמכי המכרז באתר האינטרנט של המשרד ובאתר </w:t>
      </w:r>
      <w:proofErr w:type="spellStart"/>
      <w:r w:rsidRPr="00614410">
        <w:rPr>
          <w:rFonts w:hint="cs"/>
          <w:b/>
          <w:bCs/>
          <w:sz w:val="24"/>
          <w:szCs w:val="24"/>
          <w:rtl/>
        </w:rPr>
        <w:t>מינהל</w:t>
      </w:r>
      <w:proofErr w:type="spellEnd"/>
      <w:r w:rsidRPr="00614410">
        <w:rPr>
          <w:rFonts w:hint="cs"/>
          <w:b/>
          <w:bCs/>
          <w:sz w:val="24"/>
          <w:szCs w:val="24"/>
          <w:rtl/>
        </w:rPr>
        <w:t xml:space="preserve"> הרכש הממשלתי:</w:t>
      </w:r>
      <w:r w:rsidR="00614410">
        <w:rPr>
          <w:rFonts w:hint="cs"/>
          <w:b/>
          <w:bCs/>
          <w:sz w:val="24"/>
          <w:szCs w:val="24"/>
          <w:rtl/>
        </w:rPr>
        <w:t xml:space="preserve"> </w:t>
      </w:r>
      <w:r w:rsidRPr="00614410">
        <w:rPr>
          <w:rFonts w:hint="cs"/>
          <w:b/>
          <w:bCs/>
          <w:sz w:val="24"/>
          <w:szCs w:val="24"/>
        </w:rPr>
        <w:t xml:space="preserve"> </w:t>
      </w:r>
      <w:r w:rsidR="006C29AD" w:rsidRPr="00614410">
        <w:rPr>
          <w:b/>
          <w:bCs/>
          <w:sz w:val="24"/>
          <w:szCs w:val="24"/>
          <w:u w:val="single"/>
        </w:rPr>
        <w:t>www.mr.gov.il</w:t>
      </w:r>
    </w:p>
    <w:p w:rsidR="001D7D8C" w:rsidRPr="00614410" w:rsidRDefault="001D7D8C" w:rsidP="00C9658F">
      <w:pPr>
        <w:numPr>
          <w:ilvl w:val="0"/>
          <w:numId w:val="20"/>
        </w:numPr>
        <w:spacing w:line="360" w:lineRule="auto"/>
        <w:jc w:val="both"/>
        <w:rPr>
          <w:rFonts w:cs="David"/>
        </w:rPr>
      </w:pPr>
      <w:r w:rsidRPr="00614410">
        <w:rPr>
          <w:rFonts w:cs="David" w:hint="cs"/>
          <w:rtl/>
        </w:rPr>
        <w:t xml:space="preserve">שאלות והבהרות </w:t>
      </w:r>
      <w:r w:rsidRPr="00614410">
        <w:rPr>
          <w:rFonts w:cs="David" w:hint="cs"/>
          <w:b/>
          <w:bCs/>
          <w:u w:val="single"/>
          <w:rtl/>
        </w:rPr>
        <w:t>בכתב בלבד</w:t>
      </w:r>
      <w:r w:rsidRPr="00614410">
        <w:rPr>
          <w:rFonts w:cs="David" w:hint="cs"/>
          <w:rtl/>
        </w:rPr>
        <w:t xml:space="preserve"> </w:t>
      </w:r>
      <w:r w:rsidR="006D324F" w:rsidRPr="00614410">
        <w:rPr>
          <w:rFonts w:cs="David" w:hint="cs"/>
          <w:rtl/>
        </w:rPr>
        <w:t xml:space="preserve">יוגשו </w:t>
      </w:r>
      <w:r w:rsidRPr="00614410">
        <w:rPr>
          <w:rFonts w:cs="David" w:hint="cs"/>
          <w:rtl/>
        </w:rPr>
        <w:t xml:space="preserve">עד לתאריך </w:t>
      </w:r>
      <w:r w:rsidR="00C9658F">
        <w:rPr>
          <w:rFonts w:cs="David" w:hint="cs"/>
          <w:b/>
          <w:bCs/>
          <w:u w:val="single"/>
          <w:rtl/>
        </w:rPr>
        <w:t>17.06.2019</w:t>
      </w:r>
      <w:r w:rsidR="006D324F" w:rsidRPr="00614410">
        <w:rPr>
          <w:rFonts w:cs="David" w:hint="cs"/>
          <w:b/>
          <w:bCs/>
          <w:u w:val="single"/>
          <w:rtl/>
        </w:rPr>
        <w:t xml:space="preserve"> </w:t>
      </w:r>
      <w:r w:rsidRPr="00614410">
        <w:rPr>
          <w:rFonts w:cs="David" w:hint="cs"/>
          <w:b/>
          <w:bCs/>
          <w:u w:val="single"/>
          <w:rtl/>
        </w:rPr>
        <w:t xml:space="preserve">בשעה </w:t>
      </w:r>
      <w:r w:rsidR="00A748B6" w:rsidRPr="00614410">
        <w:rPr>
          <w:rFonts w:cs="David" w:hint="cs"/>
          <w:b/>
          <w:bCs/>
          <w:u w:val="single"/>
          <w:rtl/>
        </w:rPr>
        <w:t xml:space="preserve">12:00 </w:t>
      </w:r>
      <w:r w:rsidRPr="00614410">
        <w:rPr>
          <w:rFonts w:ascii="Calibri" w:hAnsi="Calibri" w:cs="David" w:hint="cs"/>
          <w:rtl/>
        </w:rPr>
        <w:t>בקובץ</w:t>
      </w:r>
      <w:r w:rsidRPr="00614410">
        <w:rPr>
          <w:rFonts w:ascii="Calibri" w:hAnsi="Calibri" w:cs="David"/>
        </w:rPr>
        <w:t xml:space="preserve">word </w:t>
      </w:r>
      <w:r w:rsidR="00614410">
        <w:rPr>
          <w:rFonts w:ascii="Calibri" w:hAnsi="Calibri" w:cs="David" w:hint="cs"/>
          <w:rtl/>
        </w:rPr>
        <w:t xml:space="preserve"> </w:t>
      </w:r>
      <w:r w:rsidRPr="00614410">
        <w:rPr>
          <w:rFonts w:ascii="Calibri" w:hAnsi="Calibri" w:cs="David" w:hint="cs"/>
          <w:rtl/>
        </w:rPr>
        <w:t>לכתובת דוא"ל</w:t>
      </w:r>
      <w:r w:rsidRPr="00614410">
        <w:rPr>
          <w:rFonts w:ascii="Calibri" w:hAnsi="Calibri" w:cs="David"/>
        </w:rPr>
        <w:t xml:space="preserve"> </w:t>
      </w:r>
      <w:hyperlink r:id="rId8" w:history="1">
        <w:r w:rsidR="00876A17" w:rsidRPr="00614410">
          <w:rPr>
            <w:rStyle w:val="Hyperlink"/>
            <w:rFonts w:cs="David"/>
          </w:rPr>
          <w:t>Michrazimtasuka@Economy.gov.il</w:t>
        </w:r>
      </w:hyperlink>
      <w:r w:rsidR="00876A17" w:rsidRPr="00614410">
        <w:rPr>
          <w:rFonts w:cs="David"/>
          <w:rtl/>
        </w:rPr>
        <w:t xml:space="preserve"> </w:t>
      </w:r>
      <w:r w:rsidRPr="00614410">
        <w:rPr>
          <w:rFonts w:cs="David" w:hint="cs"/>
          <w:rtl/>
        </w:rPr>
        <w:t>שאלות שיועברו בכל אמצעי אחר לא ייענו.</w:t>
      </w:r>
      <w:r w:rsidR="00DD4200">
        <w:rPr>
          <w:rFonts w:cs="David" w:hint="cs"/>
          <w:rtl/>
        </w:rPr>
        <w:t xml:space="preserve"> </w:t>
      </w:r>
      <w:r w:rsidR="00DD4200" w:rsidRPr="00D8471A">
        <w:rPr>
          <w:rFonts w:cs="David" w:hint="cs"/>
          <w:rtl/>
        </w:rPr>
        <w:t>באחריות המציע לוודא כי הדואר האלקטרוני התקבל באמצעות הודעת דואר האלקטרוני חוזרת.</w:t>
      </w:r>
      <w:r w:rsidRPr="00614410">
        <w:rPr>
          <w:rFonts w:cs="David" w:hint="cs"/>
          <w:rtl/>
        </w:rPr>
        <w:t xml:space="preserve"> מ</w:t>
      </w:r>
      <w:r w:rsidR="006C29AD" w:rsidRPr="00614410">
        <w:rPr>
          <w:rFonts w:cs="David" w:hint="cs"/>
          <w:rtl/>
        </w:rPr>
        <w:t>ועד פרסום התשובות לשאלות בתאריך</w:t>
      </w:r>
      <w:r w:rsidR="006D324F" w:rsidRPr="00614410">
        <w:rPr>
          <w:rFonts w:cs="David" w:hint="cs"/>
          <w:rtl/>
        </w:rPr>
        <w:t xml:space="preserve"> </w:t>
      </w:r>
      <w:r w:rsidR="00C9658F">
        <w:rPr>
          <w:rFonts w:cs="David" w:hint="cs"/>
          <w:b/>
          <w:bCs/>
          <w:rtl/>
        </w:rPr>
        <w:t>01.07.2019</w:t>
      </w:r>
    </w:p>
    <w:p w:rsidR="001D7D8C" w:rsidRPr="00614410" w:rsidRDefault="001D7D8C" w:rsidP="00C9658F">
      <w:pPr>
        <w:numPr>
          <w:ilvl w:val="0"/>
          <w:numId w:val="20"/>
        </w:numPr>
        <w:spacing w:line="360" w:lineRule="auto"/>
        <w:ind w:left="326"/>
        <w:jc w:val="both"/>
        <w:rPr>
          <w:rFonts w:cs="David"/>
        </w:rPr>
      </w:pPr>
      <w:r w:rsidRPr="00614410">
        <w:rPr>
          <w:rFonts w:cs="David" w:hint="cs"/>
          <w:b/>
          <w:bCs/>
          <w:rtl/>
        </w:rPr>
        <w:t>המועד האחרון להגשת ההצעות למכרז</w:t>
      </w:r>
      <w:r w:rsidRPr="00614410">
        <w:rPr>
          <w:rFonts w:cs="David" w:hint="cs"/>
          <w:rtl/>
        </w:rPr>
        <w:t xml:space="preserve"> </w:t>
      </w:r>
      <w:r w:rsidR="006D324F" w:rsidRPr="00614410">
        <w:rPr>
          <w:rFonts w:cs="David"/>
          <w:rtl/>
        </w:rPr>
        <w:t>–</w:t>
      </w:r>
      <w:r w:rsidR="00C9658F">
        <w:rPr>
          <w:rFonts w:cs="David" w:hint="cs"/>
          <w:b/>
          <w:bCs/>
          <w:u w:val="single"/>
          <w:rtl/>
        </w:rPr>
        <w:t>15</w:t>
      </w:r>
      <w:bookmarkStart w:id="2" w:name="_GoBack"/>
      <w:bookmarkEnd w:id="2"/>
      <w:r w:rsidR="00695550">
        <w:rPr>
          <w:rFonts w:cs="David" w:hint="cs"/>
          <w:b/>
          <w:bCs/>
          <w:u w:val="single"/>
          <w:rtl/>
        </w:rPr>
        <w:t>.07.2019</w:t>
      </w:r>
      <w:r w:rsidR="000E396B">
        <w:rPr>
          <w:rFonts w:cs="David" w:hint="cs"/>
          <w:b/>
          <w:bCs/>
          <w:u w:val="single"/>
          <w:rtl/>
        </w:rPr>
        <w:t xml:space="preserve"> </w:t>
      </w:r>
      <w:r w:rsidRPr="00614410">
        <w:rPr>
          <w:rFonts w:cs="David" w:hint="cs"/>
          <w:b/>
          <w:bCs/>
          <w:u w:val="single"/>
          <w:rtl/>
        </w:rPr>
        <w:t>עד השעה 12:00</w:t>
      </w:r>
      <w:r w:rsidRPr="00614410">
        <w:rPr>
          <w:rFonts w:cs="David" w:hint="cs"/>
          <w:u w:val="single"/>
          <w:rtl/>
        </w:rPr>
        <w:t>.</w:t>
      </w:r>
      <w:r w:rsidRPr="00614410">
        <w:rPr>
          <w:rFonts w:cs="David" w:hint="cs"/>
          <w:b/>
          <w:bCs/>
          <w:rtl/>
        </w:rPr>
        <w:t xml:space="preserve"> </w:t>
      </w:r>
      <w:r w:rsidRPr="00614410">
        <w:rPr>
          <w:rFonts w:cs="David" w:hint="cs"/>
          <w:rtl/>
        </w:rPr>
        <w:t>ההגשה תתבצע לתיבת המכרזים,</w:t>
      </w:r>
      <w:r w:rsidRPr="00614410">
        <w:rPr>
          <w:rFonts w:cs="David" w:hint="cs"/>
          <w:b/>
          <w:bCs/>
          <w:rtl/>
        </w:rPr>
        <w:t xml:space="preserve"> </w:t>
      </w:r>
      <w:r w:rsidRPr="00614410">
        <w:rPr>
          <w:rFonts w:cs="David" w:hint="cs"/>
          <w:rtl/>
        </w:rPr>
        <w:t>עליה</w:t>
      </w:r>
      <w:r w:rsidRPr="00614410">
        <w:rPr>
          <w:rFonts w:cs="David" w:hint="cs"/>
          <w:b/>
          <w:bCs/>
          <w:rtl/>
        </w:rPr>
        <w:t xml:space="preserve"> </w:t>
      </w:r>
      <w:r w:rsidRPr="00614410">
        <w:rPr>
          <w:rFonts w:cs="David" w:hint="cs"/>
          <w:rtl/>
        </w:rPr>
        <w:t xml:space="preserve">רשום </w:t>
      </w:r>
      <w:r w:rsidR="006C29AD" w:rsidRPr="00614410">
        <w:rPr>
          <w:rFonts w:cs="David" w:hint="cs"/>
          <w:b/>
          <w:bCs/>
          <w:rtl/>
        </w:rPr>
        <w:t xml:space="preserve">"תיבת מכרזים </w:t>
      </w:r>
      <w:r w:rsidR="006C29AD" w:rsidRPr="00614410">
        <w:rPr>
          <w:rFonts w:cs="David"/>
          <w:b/>
          <w:bCs/>
          <w:rtl/>
        </w:rPr>
        <w:t>–</w:t>
      </w:r>
      <w:r w:rsidR="006C29AD" w:rsidRPr="00614410">
        <w:rPr>
          <w:rFonts w:cs="David" w:hint="cs"/>
          <w:b/>
          <w:bCs/>
          <w:rtl/>
        </w:rPr>
        <w:t xml:space="preserve"> משרד העבודה והרווחה" </w:t>
      </w:r>
      <w:r w:rsidRPr="00614410">
        <w:rPr>
          <w:rFonts w:cs="David" w:hint="cs"/>
          <w:rtl/>
        </w:rPr>
        <w:t xml:space="preserve">הממוקמת בקומת הכניסה (ליד המעליות) בבניין </w:t>
      </w:r>
      <w:proofErr w:type="spellStart"/>
      <w:r w:rsidRPr="00614410">
        <w:rPr>
          <w:rFonts w:cs="David" w:hint="cs"/>
          <w:rtl/>
        </w:rPr>
        <w:t>ג'נרי</w:t>
      </w:r>
      <w:proofErr w:type="spellEnd"/>
      <w:r w:rsidR="000A4118">
        <w:rPr>
          <w:rFonts w:cs="David" w:hint="cs"/>
          <w:rtl/>
        </w:rPr>
        <w:t xml:space="preserve"> 1</w:t>
      </w:r>
      <w:r w:rsidRPr="00614410">
        <w:rPr>
          <w:rFonts w:cs="David" w:hint="cs"/>
          <w:rtl/>
        </w:rPr>
        <w:t xml:space="preserve">, רח' בנק ישראל 5 ירושלים. </w:t>
      </w:r>
    </w:p>
    <w:p w:rsidR="001D7D8C" w:rsidRPr="00614410" w:rsidRDefault="001D7D8C" w:rsidP="00614410">
      <w:pPr>
        <w:numPr>
          <w:ilvl w:val="0"/>
          <w:numId w:val="20"/>
        </w:numPr>
        <w:spacing w:line="360" w:lineRule="auto"/>
        <w:ind w:left="326"/>
        <w:jc w:val="both"/>
        <w:rPr>
          <w:rFonts w:cs="David"/>
          <w:b/>
          <w:bCs/>
          <w:rtl/>
        </w:rPr>
      </w:pPr>
      <w:r w:rsidRPr="00614410">
        <w:rPr>
          <w:rFonts w:cs="David" w:hint="cs"/>
          <w:rtl/>
        </w:rPr>
        <w:t>למען הסר ספק, מובהר כי במקרה של סתירה או אי התאמה בין נוסח המודעה לבין מסמכי המכרז</w:t>
      </w:r>
      <w:r w:rsidR="00614410">
        <w:rPr>
          <w:rFonts w:cs="David" w:hint="cs"/>
          <w:rtl/>
        </w:rPr>
        <w:t>,</w:t>
      </w:r>
      <w:r w:rsidRPr="00614410">
        <w:rPr>
          <w:rFonts w:cs="David" w:hint="cs"/>
          <w:rtl/>
        </w:rPr>
        <w:t xml:space="preserve"> </w:t>
      </w:r>
      <w:r w:rsidRPr="00614410">
        <w:rPr>
          <w:rFonts w:cs="David" w:hint="cs"/>
          <w:u w:val="single"/>
          <w:rtl/>
        </w:rPr>
        <w:t>האמור במסמכי המכרז גובר.</w:t>
      </w:r>
    </w:p>
    <w:p w:rsidR="00786727" w:rsidRPr="001D7D8C" w:rsidRDefault="00786727" w:rsidP="00614410">
      <w:pPr>
        <w:spacing w:line="360" w:lineRule="auto"/>
        <w:jc w:val="both"/>
        <w:rPr>
          <w:rFonts w:cs="David"/>
        </w:rPr>
      </w:pPr>
    </w:p>
    <w:sectPr w:rsidR="00786727" w:rsidRPr="001D7D8C" w:rsidSect="00170B12">
      <w:headerReference w:type="default" r:id="rId9"/>
      <w:footerReference w:type="default" r:id="rId10"/>
      <w:headerReference w:type="first" r:id="rId11"/>
      <w:footerReference w:type="first" r:id="rId12"/>
      <w:pgSz w:w="11907" w:h="16840" w:code="9"/>
      <w:pgMar w:top="2552" w:right="1134" w:bottom="794" w:left="1134" w:header="720" w:footer="1040" w:gutter="0"/>
      <w:cols w:space="720"/>
      <w:bidi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475A" w:rsidRDefault="00DB475A">
      <w:r>
        <w:separator/>
      </w:r>
    </w:p>
  </w:endnote>
  <w:endnote w:type="continuationSeparator" w:id="0">
    <w:p w:rsidR="00DB475A" w:rsidRDefault="00DB47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688C" w:rsidRPr="0090688C" w:rsidRDefault="00DB475A" w:rsidP="0090688C">
    <w:pPr>
      <w:rPr>
        <w:b/>
        <w:bCs/>
        <w:rtl/>
      </w:rPr>
    </w:pPr>
  </w:p>
  <w:p w:rsidR="0090688C" w:rsidRDefault="0011205D" w:rsidP="001D7D8C">
    <w:pPr>
      <w:rPr>
        <w:rtl/>
      </w:rPr>
    </w:pPr>
    <w:r w:rsidRPr="0096797A">
      <w:rPr>
        <w:rFonts w:hint="cs"/>
        <w:rtl/>
      </w:rPr>
      <w:t xml:space="preserve">      </w:t>
    </w:r>
  </w:p>
  <w:p w:rsidR="00E4379F" w:rsidRDefault="0011205D" w:rsidP="00E4379F">
    <w:pPr>
      <w:pStyle w:val="a5"/>
      <w:jc w:val="center"/>
      <w:rPr>
        <w:szCs w:val="20"/>
      </w:rPr>
    </w:pPr>
    <w:r>
      <w:rPr>
        <w:noProof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-116205</wp:posOffset>
          </wp:positionH>
          <wp:positionV relativeFrom="paragraph">
            <wp:posOffset>36195</wp:posOffset>
          </wp:positionV>
          <wp:extent cx="571500" cy="421005"/>
          <wp:effectExtent l="0" t="0" r="0" b="0"/>
          <wp:wrapNone/>
          <wp:docPr id="9" name="תמונה 9" descr="לוגו GOV_IL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7" descr="לוגו GOV_I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A77F92">
      <w:rPr>
        <w:noProof/>
      </w:rPr>
      <mc:AlternateContent>
        <mc:Choice Requires="wps">
          <w:drawing>
            <wp:anchor distT="4294967293" distB="4294967293" distL="114300" distR="114300" simplePos="0" relativeHeight="251654144" behindDoc="0" locked="0" layoutInCell="1" allowOverlap="1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5" name="מחבר ישר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מחבר ישר 5" o:spid="_x0000_s1026" style="position:absolute;left:0;text-align:left;z-index:251654144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" strokeweight=".25pt"/>
          </w:pict>
        </mc:Fallback>
      </mc:AlternateContent>
    </w:r>
  </w:p>
  <w:p w:rsidR="00E46B56" w:rsidRDefault="00E46B56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 w:rsidRPr="00E46B56">
      <w:rPr>
        <w:rFonts w:asciiTheme="minorBidi" w:hAnsiTheme="minorBidi"/>
        <w:sz w:val="20"/>
        <w:szCs w:val="20"/>
        <w:rtl/>
        <w:lang w:val="he-IL"/>
      </w:rPr>
      <w:t xml:space="preserve">עמוד </w:t>
    </w:r>
    <w:r w:rsidR="0089545F" w:rsidRPr="00E46B56">
      <w:rPr>
        <w:rFonts w:asciiTheme="minorBidi" w:hAnsiTheme="minorBidi"/>
        <w:b/>
        <w:bCs/>
        <w:sz w:val="20"/>
        <w:szCs w:val="20"/>
        <w:rtl/>
      </w:rPr>
      <w:fldChar w:fldCharType="begin"/>
    </w:r>
    <w:r w:rsidRPr="00E46B56">
      <w:rPr>
        <w:rFonts w:asciiTheme="minorBidi" w:hAnsiTheme="minorBidi"/>
        <w:b/>
        <w:bCs/>
        <w:sz w:val="20"/>
        <w:szCs w:val="20"/>
      </w:rPr>
      <w:instrText>PAGE  \* Arabic  \* MERGEFORMAT</w:instrText>
    </w:r>
    <w:r w:rsidR="0089545F" w:rsidRPr="00E46B56">
      <w:rPr>
        <w:rFonts w:asciiTheme="minorBidi" w:hAnsiTheme="minorBidi"/>
        <w:b/>
        <w:bCs/>
        <w:sz w:val="20"/>
        <w:szCs w:val="20"/>
        <w:rtl/>
      </w:rPr>
      <w:fldChar w:fldCharType="separate"/>
    </w:r>
    <w:r w:rsidR="00C9658F" w:rsidRPr="00C9658F">
      <w:rPr>
        <w:rFonts w:asciiTheme="minorBidi" w:hAnsiTheme="minorBidi"/>
        <w:b/>
        <w:bCs/>
        <w:noProof/>
        <w:sz w:val="20"/>
        <w:szCs w:val="20"/>
        <w:rtl/>
        <w:lang w:val="he-IL"/>
      </w:rPr>
      <w:t>1</w:t>
    </w:r>
    <w:r w:rsidR="0089545F" w:rsidRPr="00E46B56">
      <w:rPr>
        <w:rFonts w:asciiTheme="minorBidi" w:hAnsiTheme="minorBidi"/>
        <w:b/>
        <w:bCs/>
        <w:sz w:val="20"/>
        <w:szCs w:val="20"/>
        <w:rtl/>
      </w:rPr>
      <w:fldChar w:fldCharType="end"/>
    </w:r>
    <w:r w:rsidRPr="00E46B56">
      <w:rPr>
        <w:rFonts w:asciiTheme="minorBidi" w:hAnsiTheme="minorBidi"/>
        <w:sz w:val="20"/>
        <w:szCs w:val="20"/>
        <w:rtl/>
        <w:lang w:val="he-IL"/>
      </w:rPr>
      <w:t xml:space="preserve"> מתוך </w:t>
    </w:r>
    <w:fldSimple w:instr="NUMPAGES  \* Arabic  \* MERGEFORMAT">
      <w:r w:rsidR="00C9658F" w:rsidRPr="00C9658F">
        <w:rPr>
          <w:rFonts w:asciiTheme="minorBidi" w:hAnsiTheme="minorBidi" w:cs="Arial"/>
          <w:b/>
          <w:bCs/>
          <w:noProof/>
          <w:sz w:val="20"/>
          <w:szCs w:val="20"/>
          <w:lang w:val="he-IL"/>
        </w:rPr>
        <w:t>1</w:t>
      </w:r>
    </w:fldSimple>
  </w:p>
  <w:p w:rsidR="00CB4622" w:rsidRDefault="0011205D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>
      <w:rPr>
        <w:rFonts w:asciiTheme="minorBidi" w:hAnsiTheme="minorBidi"/>
        <w:sz w:val="20"/>
        <w:szCs w:val="20"/>
        <w:rtl/>
      </w:rPr>
      <w:t>משרד ה</w:t>
    </w:r>
    <w:r>
      <w:rPr>
        <w:rFonts w:asciiTheme="minorBidi" w:hAnsiTheme="minorBidi" w:hint="cs"/>
        <w:sz w:val="20"/>
        <w:szCs w:val="20"/>
        <w:rtl/>
      </w:rPr>
      <w:t>עבודה, הרווחה והשירותים החברתיים</w:t>
    </w:r>
  </w:p>
  <w:p w:rsidR="001F0163" w:rsidRPr="00CB4622" w:rsidRDefault="0011205D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 w:rsidRPr="007538FA">
      <w:rPr>
        <w:rFonts w:asciiTheme="minorBidi" w:hAnsiTheme="minorBidi"/>
        <w:sz w:val="20"/>
        <w:szCs w:val="20"/>
        <w:rtl/>
      </w:rPr>
      <w:t xml:space="preserve">בניין </w:t>
    </w:r>
    <w:proofErr w:type="spellStart"/>
    <w:r w:rsidRPr="007538FA">
      <w:rPr>
        <w:rFonts w:asciiTheme="minorBidi" w:hAnsiTheme="minorBidi"/>
        <w:sz w:val="20"/>
        <w:szCs w:val="20"/>
        <w:rtl/>
      </w:rPr>
      <w:t>ג'נרי</w:t>
    </w:r>
    <w:proofErr w:type="spellEnd"/>
    <w:r w:rsidRPr="007538FA">
      <w:rPr>
        <w:rFonts w:asciiTheme="minorBidi" w:hAnsiTheme="minorBidi"/>
        <w:sz w:val="20"/>
        <w:szCs w:val="20"/>
        <w:rtl/>
      </w:rPr>
      <w:t>, רחוב בנק ישראל 5, קריית הממשלה, ת"ד 3166, ירושלים 9103101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0163" w:rsidRDefault="00A77F92" w:rsidP="000D64A7">
    <w:pPr>
      <w:pStyle w:val="a5"/>
      <w:jc w:val="center"/>
      <w:rPr>
        <w:szCs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4294967293" distB="4294967293" distL="114300" distR="114300" simplePos="0" relativeHeight="251657216" behindDoc="0" locked="0" layoutInCell="1" allowOverlap="1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מחבר ישר 1" o:spid="_x0000_s1026" style="position:absolute;left:0;text-align:left;z-index:251657216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" strokeweight=".25pt"/>
          </w:pict>
        </mc:Fallback>
      </mc:AlternateContent>
    </w:r>
    <w:r w:rsidR="0011205D"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17145</wp:posOffset>
          </wp:positionH>
          <wp:positionV relativeFrom="paragraph">
            <wp:posOffset>62865</wp:posOffset>
          </wp:positionV>
          <wp:extent cx="571500" cy="421005"/>
          <wp:effectExtent l="0" t="0" r="0" b="0"/>
          <wp:wrapNone/>
          <wp:docPr id="54" name="תמונה 1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1F0163" w:rsidRPr="009D3029" w:rsidRDefault="0011205D" w:rsidP="005048D2">
    <w:pPr>
      <w:pStyle w:val="a5"/>
      <w:tabs>
        <w:tab w:val="clear" w:pos="8306"/>
      </w:tabs>
      <w:ind w:left="567" w:hanging="567"/>
      <w:jc w:val="both"/>
      <w:rPr>
        <w:rFonts w:cs="David"/>
        <w:b/>
        <w:bCs/>
        <w:color w:val="000000"/>
        <w:spacing w:val="2"/>
        <w:szCs w:val="20"/>
        <w:rtl/>
      </w:rPr>
    </w:pPr>
    <w:r w:rsidRPr="009D3029">
      <w:rPr>
        <w:rFonts w:cs="David" w:hint="cs"/>
        <w:b/>
        <w:bCs/>
        <w:color w:val="000000"/>
        <w:spacing w:val="2"/>
        <w:szCs w:val="20"/>
        <w:rtl/>
      </w:rPr>
      <w:t>משרדי הממשלה, הקריה המזרחית, בניין ג', ת.ד. 49100, ירושלים 91490, טל': 02-5411169,  פקס': 02-5823030</w:t>
    </w:r>
  </w:p>
  <w:p w:rsidR="001F0163" w:rsidRPr="009D3029" w:rsidRDefault="0011205D" w:rsidP="005048D2">
    <w:pPr>
      <w:pStyle w:val="a5"/>
      <w:tabs>
        <w:tab w:val="left" w:pos="8788"/>
      </w:tabs>
      <w:spacing w:before="10"/>
      <w:ind w:left="567" w:right="426" w:hanging="567"/>
      <w:jc w:val="both"/>
      <w:rPr>
        <w:rFonts w:cs="David"/>
        <w:color w:val="000000"/>
        <w:spacing w:val="22"/>
        <w:sz w:val="18"/>
        <w:szCs w:val="20"/>
        <w:rtl/>
      </w:rPr>
    </w:pPr>
    <w:r w:rsidRPr="009D3029">
      <w:rPr>
        <w:rFonts w:cs="David"/>
        <w:color w:val="000000"/>
        <w:spacing w:val="22"/>
        <w:sz w:val="18"/>
        <w:szCs w:val="20"/>
        <w:rtl/>
      </w:rPr>
      <w:t xml:space="preserve">דואר אלקטרוני: </w:t>
    </w:r>
    <w:hyperlink r:id="rId2" w:history="1">
      <w:r w:rsidRPr="009D3029">
        <w:rPr>
          <w:rStyle w:val="Hyperlink"/>
          <w:rFonts w:cs="David"/>
          <w:color w:val="000000"/>
          <w:spacing w:val="22"/>
          <w:sz w:val="18"/>
          <w:szCs w:val="20"/>
        </w:rPr>
        <w:t>sigi@most.gov.il</w:t>
      </w:r>
    </w:hyperlink>
    <w:r w:rsidRPr="009D3029">
      <w:rPr>
        <w:rFonts w:cs="David" w:hint="cs"/>
        <w:color w:val="000000"/>
        <w:spacing w:val="22"/>
        <w:sz w:val="18"/>
        <w:szCs w:val="20"/>
        <w:rtl/>
      </w:rPr>
      <w:t xml:space="preserve">  </w:t>
    </w:r>
    <w:r>
      <w:rPr>
        <w:rFonts w:cs="David" w:hint="cs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>כתובת אתר המשרד באינטרנט:</w:t>
    </w:r>
    <w:r w:rsidRPr="009D3029">
      <w:rPr>
        <w:rFonts w:cs="David" w:hint="cs"/>
        <w:color w:val="000000"/>
        <w:spacing w:val="22"/>
        <w:sz w:val="18"/>
        <w:szCs w:val="20"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</w:rPr>
      <w:t>http://www.m</w:t>
    </w:r>
    <w:r>
      <w:rPr>
        <w:rFonts w:cs="David"/>
        <w:color w:val="000000"/>
        <w:spacing w:val="22"/>
        <w:sz w:val="18"/>
        <w:szCs w:val="20"/>
      </w:rPr>
      <w:t>cs</w:t>
    </w:r>
    <w:r w:rsidRPr="009D3029">
      <w:rPr>
        <w:rFonts w:cs="David"/>
        <w:color w:val="000000"/>
        <w:spacing w:val="22"/>
        <w:sz w:val="18"/>
        <w:szCs w:val="20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475A" w:rsidRDefault="00DB475A">
      <w:r>
        <w:separator/>
      </w:r>
    </w:p>
  </w:footnote>
  <w:footnote w:type="continuationSeparator" w:id="0">
    <w:p w:rsidR="00DB475A" w:rsidRDefault="00DB475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53A59" w:rsidRDefault="0011205D" w:rsidP="00053A59">
    <w:pPr>
      <w:jc w:val="right"/>
      <w:outlineLvl w:val="0"/>
      <w:rPr>
        <w:b/>
        <w:bCs/>
        <w:sz w:val="28"/>
        <w:szCs w:val="28"/>
        <w:u w:val="single"/>
        <w:rtl/>
      </w:rPr>
    </w:pPr>
    <w:r w:rsidRPr="00EE717A">
      <w:rPr>
        <w:rFonts w:cs="Arial"/>
        <w:noProof/>
        <w:rtl/>
      </w:rPr>
      <w:drawing>
        <wp:anchor distT="0" distB="0" distL="114300" distR="116713" simplePos="0" relativeHeight="251663360" behindDoc="0" locked="0" layoutInCell="1" allowOverlap="1">
          <wp:simplePos x="0" y="0"/>
          <wp:positionH relativeFrom="column">
            <wp:posOffset>4234815</wp:posOffset>
          </wp:positionH>
          <wp:positionV relativeFrom="paragraph">
            <wp:posOffset>190500</wp:posOffset>
          </wp:positionV>
          <wp:extent cx="1885950" cy="445135"/>
          <wp:effectExtent l="0" t="0" r="0" b="0"/>
          <wp:wrapThrough wrapText="bothSides">
            <wp:wrapPolygon edited="0">
              <wp:start x="16800" y="0"/>
              <wp:lineTo x="218" y="924"/>
              <wp:lineTo x="218" y="13866"/>
              <wp:lineTo x="3055" y="14790"/>
              <wp:lineTo x="3055" y="20337"/>
              <wp:lineTo x="12000" y="20337"/>
              <wp:lineTo x="20945" y="20337"/>
              <wp:lineTo x="21382" y="18488"/>
              <wp:lineTo x="21382" y="2773"/>
              <wp:lineTo x="21164" y="0"/>
              <wp:lineTo x="16800" y="0"/>
            </wp:wrapPolygon>
          </wp:wrapThrough>
          <wp:docPr id="13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2" name="Pictur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85950" cy="4451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A77F92">
      <w:rPr>
        <w:noProof/>
        <w:rtl/>
      </w:rPr>
      <mc:AlternateContent>
        <mc:Choice Requires="wps">
          <w:drawing>
            <wp:anchor distT="0" distB="0" distL="114300" distR="114300" simplePos="0" relativeHeight="251652096" behindDoc="0" locked="0" layoutInCell="1" allowOverlap="1">
              <wp:simplePos x="0" y="0"/>
              <wp:positionH relativeFrom="column">
                <wp:posOffset>3985260</wp:posOffset>
              </wp:positionH>
              <wp:positionV relativeFrom="paragraph">
                <wp:posOffset>1152525</wp:posOffset>
              </wp:positionV>
              <wp:extent cx="2442845" cy="266700"/>
              <wp:effectExtent l="0" t="0" r="0" b="0"/>
              <wp:wrapNone/>
              <wp:docPr id="307" name="תיבת טקסט 30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2442845" cy="2667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9608E" w:rsidRPr="0009608E" w:rsidRDefault="00DB475A" w:rsidP="0009608E">
                          <w:pPr>
                            <w:rPr>
                              <w:rFonts w:asciiTheme="minorBidi" w:hAnsiTheme="minorBidi" w:cstheme="minorBidi"/>
                              <w:i/>
                              <w:iCs/>
                              <w:rtl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307" o:spid="_x0000_s1026" type="#_x0000_t202" style="position:absolute;margin-left:313.8pt;margin-top:90.75pt;width:192.35pt;height:21pt;flip:x;z-index:251652096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" filled="f" stroked="f">
              <v:textbox style="mso-fit-shape-to-text:t">
                <w:txbxContent>
                  <w:p w:rsidR="0009608E" w:rsidRPr="0009608E" w:rsidRDefault="00FC1E00" w:rsidP="0009608E">
                    <w:pPr>
                      <w:rPr>
                        <w:rFonts w:asciiTheme="minorBidi" w:hAnsiTheme="minorBidi" w:cstheme="minorBidi"/>
                        <w:i/>
                        <w:iCs/>
                        <w:rtl/>
                      </w:rPr>
                    </w:pPr>
                  </w:p>
                </w:txbxContent>
              </v:textbox>
            </v:shape>
          </w:pict>
        </mc:Fallback>
      </mc:AlternateContent>
    </w:r>
    <w:r w:rsidR="00A77F92">
      <w:rPr>
        <w:noProof/>
        <w:color w:val="1F497D" w:themeColor="text2"/>
        <w:rtl/>
      </w:rPr>
      <mc:AlternateContent>
        <mc:Choice Requires="wps">
          <w:drawing>
            <wp:anchor distT="4294967293" distB="4294967293" distL="114300" distR="114300" simplePos="0" relativeHeight="251653120" behindDoc="0" locked="0" layoutInCell="1" allowOverlap="1">
              <wp:simplePos x="0" y="0"/>
              <wp:positionH relativeFrom="column">
                <wp:posOffset>-339090</wp:posOffset>
              </wp:positionH>
              <wp:positionV relativeFrom="paragraph">
                <wp:posOffset>1066799</wp:posOffset>
              </wp:positionV>
              <wp:extent cx="6791325" cy="0"/>
              <wp:effectExtent l="0" t="0" r="9525" b="19050"/>
              <wp:wrapNone/>
              <wp:docPr id="6" name="מחבר ישר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6791325" cy="0"/>
                      </a:xfrm>
                      <a:prstGeom prst="line">
                        <a:avLst/>
                      </a:prstGeom>
                      <a:ln>
                        <a:solidFill>
                          <a:schemeClr val="tx2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id="מחבר ישר 6" o:spid="_x0000_s1026" style="position:absolute;left:0;text-align:left;z-index:251653120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margin;mso-height-relative:margin" from="-26.7pt,84pt" to="508.05pt,8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" strokecolor="#1f497d [3215]">
              <o:lock v:ext="edit" shapetype="f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margin">
            <wp:posOffset>2480310</wp:posOffset>
          </wp:positionH>
          <wp:positionV relativeFrom="margin">
            <wp:posOffset>-1480820</wp:posOffset>
          </wp:positionV>
          <wp:extent cx="780415" cy="876300"/>
          <wp:effectExtent l="0" t="0" r="635" b="0"/>
          <wp:wrapNone/>
          <wp:docPr id="49" name="תמונה 1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seme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0415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62336" behindDoc="1" locked="0" layoutInCell="1" allowOverlap="1">
          <wp:simplePos x="0" y="0"/>
          <wp:positionH relativeFrom="column">
            <wp:posOffset>-805815</wp:posOffset>
          </wp:positionH>
          <wp:positionV relativeFrom="paragraph">
            <wp:posOffset>-361950</wp:posOffset>
          </wp:positionV>
          <wp:extent cx="2476500" cy="1257300"/>
          <wp:effectExtent l="0" t="0" r="0" b="0"/>
          <wp:wrapNone/>
          <wp:docPr id="8" name="תמונה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לוגו 70.jpg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76500" cy="12573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</w:p>
  <w:p w:rsidR="00053A59" w:rsidRDefault="00DB475A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053A59" w:rsidRDefault="00DB475A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053A59" w:rsidRDefault="00DB475A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053A59" w:rsidRDefault="00DB475A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1F0163" w:rsidRDefault="0011205D" w:rsidP="00CA59BF">
    <w:pPr>
      <w:pStyle w:val="a3"/>
      <w:tabs>
        <w:tab w:val="left" w:pos="6996"/>
      </w:tabs>
      <w:rPr>
        <w:rtl/>
      </w:rPr>
    </w:pPr>
    <w:r>
      <w:tab/>
    </w:r>
    <w:r>
      <w:tab/>
    </w: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0163" w:rsidRPr="006D3AAD" w:rsidRDefault="0011205D" w:rsidP="006D3AAD">
    <w:pPr>
      <w:pStyle w:val="a3"/>
      <w:rPr>
        <w:sz w:val="10"/>
        <w:szCs w:val="10"/>
      </w:rPr>
    </w:pPr>
    <w:r>
      <w:rPr>
        <w:noProof/>
        <w:rtl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4220845</wp:posOffset>
          </wp:positionH>
          <wp:positionV relativeFrom="paragraph">
            <wp:posOffset>-212725</wp:posOffset>
          </wp:positionV>
          <wp:extent cx="2090420" cy="1246505"/>
          <wp:effectExtent l="0" t="0" r="0" b="0"/>
          <wp:wrapNone/>
          <wp:docPr id="53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2090420" cy="1246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1F0163" w:rsidRPr="006D3AAD" w:rsidRDefault="00A77F92" w:rsidP="006D3AAD">
    <w:pPr>
      <w:pStyle w:val="a3"/>
      <w:rPr>
        <w:sz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5168" behindDoc="0" locked="0" layoutInCell="1" allowOverlap="1">
              <wp:simplePos x="0" y="0"/>
              <wp:positionH relativeFrom="column">
                <wp:posOffset>2963545</wp:posOffset>
              </wp:positionH>
              <wp:positionV relativeFrom="paragraph">
                <wp:posOffset>675640</wp:posOffset>
              </wp:positionV>
              <wp:extent cx="2377440" cy="323215"/>
              <wp:effectExtent l="0" t="0" r="0" b="635"/>
              <wp:wrapNone/>
              <wp:docPr id="4" name="תיבת טקסט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7440" cy="323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F0163" w:rsidRPr="00723E34" w:rsidRDefault="0011205D">
                          <w:pPr>
                            <w:rPr>
                              <w:rFonts w:ascii="Arial" w:hAnsi="Arial" w:cs="Arial"/>
                              <w:w w:val="125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>מינהל</w:t>
                          </w:r>
                          <w:proofErr w:type="spellEnd"/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 xml:space="preserve"> התרבות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4" o:spid="_x0000_s1027" type="#_x0000_t202" style="position:absolute;left:0;text-align:left;margin-left:233.35pt;margin-top:53.2pt;width:187.2pt;height:25.4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" filled="f" stroked="f">
              <v:textbox>
                <w:txbxContent>
                  <w:p w:rsidR="001F0163" w:rsidRPr="00723E34" w:rsidRDefault="0011205D">
                    <w:pPr>
                      <w:rPr>
                        <w:rFonts w:ascii="Arial" w:hAnsi="Arial" w:cs="Arial"/>
                        <w:w w:val="125"/>
                      </w:rPr>
                    </w:pPr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>מינהל התרבות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4294967293" distB="4294967293" distL="114300" distR="114300" simplePos="0" relativeHeight="251656192" behindDoc="0" locked="0" layoutInCell="1" allowOverlap="1">
              <wp:simplePos x="0" y="0"/>
              <wp:positionH relativeFrom="column">
                <wp:posOffset>-21590</wp:posOffset>
              </wp:positionH>
              <wp:positionV relativeFrom="paragraph">
                <wp:posOffset>655954</wp:posOffset>
              </wp:positionV>
              <wp:extent cx="5266055" cy="0"/>
              <wp:effectExtent l="0" t="0" r="10795" b="19050"/>
              <wp:wrapNone/>
              <wp:docPr id="3" name="מחבר ישר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26605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מחבר ישר 3" o:spid="_x0000_s1026" style="position:absolute;left:0;text-align:left;z-index:251656192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page;mso-height-relative:page" from="-1.7pt,51.65pt" to="412.95pt,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" strokeweight=".25pt"/>
          </w:pict>
        </mc:Fallback>
      </mc:AlternateContent>
    </w:r>
    <w:r w:rsidR="0011205D" w:rsidRPr="006D3AAD">
      <w:rPr>
        <w:szCs w:val="22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F3414"/>
    <w:multiLevelType w:val="hybridMultilevel"/>
    <w:tmpl w:val="4A8EC0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CE5068"/>
    <w:multiLevelType w:val="multilevel"/>
    <w:tmpl w:val="E5769F80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0456066A"/>
    <w:multiLevelType w:val="hybridMultilevel"/>
    <w:tmpl w:val="F5D811A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097B6564"/>
    <w:multiLevelType w:val="hybridMultilevel"/>
    <w:tmpl w:val="51D81C3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0CA24632"/>
    <w:multiLevelType w:val="multilevel"/>
    <w:tmpl w:val="3E4EA64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13207236"/>
    <w:multiLevelType w:val="hybridMultilevel"/>
    <w:tmpl w:val="9342DF7E"/>
    <w:lvl w:ilvl="0" w:tplc="845A02B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6B96057"/>
    <w:multiLevelType w:val="hybridMultilevel"/>
    <w:tmpl w:val="746A6B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8052EAF"/>
    <w:multiLevelType w:val="hybridMultilevel"/>
    <w:tmpl w:val="3296154C"/>
    <w:lvl w:ilvl="0" w:tplc="04090001">
      <w:start w:val="1"/>
      <w:numFmt w:val="bullet"/>
      <w:lvlText w:val=""/>
      <w:lvlJc w:val="left"/>
      <w:pPr>
        <w:ind w:left="22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2" w:hanging="360"/>
      </w:pPr>
      <w:rPr>
        <w:rFonts w:ascii="Wingdings" w:hAnsi="Wingdings" w:hint="default"/>
      </w:rPr>
    </w:lvl>
  </w:abstractNum>
  <w:abstractNum w:abstractNumId="8">
    <w:nsid w:val="1FBD463E"/>
    <w:multiLevelType w:val="hybridMultilevel"/>
    <w:tmpl w:val="EE968BD2"/>
    <w:lvl w:ilvl="0" w:tplc="04090001">
      <w:start w:val="1"/>
      <w:numFmt w:val="bullet"/>
      <w:lvlText w:val=""/>
      <w:lvlJc w:val="left"/>
      <w:pPr>
        <w:ind w:left="22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2" w:hanging="360"/>
      </w:pPr>
      <w:rPr>
        <w:rFonts w:ascii="Wingdings" w:hAnsi="Wingdings" w:hint="default"/>
      </w:rPr>
    </w:lvl>
  </w:abstractNum>
  <w:abstractNum w:abstractNumId="9">
    <w:nsid w:val="26B07854"/>
    <w:multiLevelType w:val="hybridMultilevel"/>
    <w:tmpl w:val="725E0066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8993BCC"/>
    <w:multiLevelType w:val="hybridMultilevel"/>
    <w:tmpl w:val="BEAA1C12"/>
    <w:lvl w:ilvl="0" w:tplc="3D90064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E5A66E0"/>
    <w:multiLevelType w:val="hybridMultilevel"/>
    <w:tmpl w:val="0E7616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1856B93"/>
    <w:multiLevelType w:val="hybridMultilevel"/>
    <w:tmpl w:val="466AC34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33785014"/>
    <w:multiLevelType w:val="hybridMultilevel"/>
    <w:tmpl w:val="C0E220EA"/>
    <w:lvl w:ilvl="0" w:tplc="0409000F">
      <w:start w:val="1"/>
      <w:numFmt w:val="decimal"/>
      <w:lvlText w:val="%1.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>
    <w:nsid w:val="3C356D30"/>
    <w:multiLevelType w:val="hybridMultilevel"/>
    <w:tmpl w:val="880CD256"/>
    <w:lvl w:ilvl="0" w:tplc="845A02B0">
      <w:numFmt w:val="bullet"/>
      <w:lvlText w:val="-"/>
      <w:lvlJc w:val="left"/>
      <w:pPr>
        <w:ind w:left="1152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5">
    <w:nsid w:val="3FFA1B61"/>
    <w:multiLevelType w:val="multilevel"/>
    <w:tmpl w:val="DF7C1AA8"/>
    <w:lvl w:ilvl="0">
      <w:start w:val="4"/>
      <w:numFmt w:val="decimal"/>
      <w:lvlText w:val="%1"/>
      <w:lvlJc w:val="left"/>
      <w:pPr>
        <w:tabs>
          <w:tab w:val="num" w:pos="585"/>
        </w:tabs>
        <w:ind w:left="585" w:hanging="58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7"/>
        </w:tabs>
        <w:ind w:left="3607" w:hanging="585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6764"/>
        </w:tabs>
        <w:ind w:left="676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9786"/>
        </w:tabs>
        <w:ind w:left="978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3168"/>
        </w:tabs>
        <w:ind w:left="1316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6190"/>
        </w:tabs>
        <w:ind w:left="161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9572"/>
        </w:tabs>
        <w:ind w:left="1957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2594"/>
        </w:tabs>
        <w:ind w:left="2259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976"/>
        </w:tabs>
        <w:ind w:left="25976" w:hanging="1800"/>
      </w:pPr>
      <w:rPr>
        <w:rFonts w:hint="default"/>
      </w:rPr>
    </w:lvl>
  </w:abstractNum>
  <w:abstractNum w:abstractNumId="16">
    <w:nsid w:val="483857DD"/>
    <w:multiLevelType w:val="hybridMultilevel"/>
    <w:tmpl w:val="87647C1E"/>
    <w:lvl w:ilvl="0" w:tplc="04090001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17">
    <w:nsid w:val="4B484E05"/>
    <w:multiLevelType w:val="hybridMultilevel"/>
    <w:tmpl w:val="97AE7858"/>
    <w:lvl w:ilvl="0" w:tplc="845A02B0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>
    <w:nsid w:val="4EE320A9"/>
    <w:multiLevelType w:val="hybridMultilevel"/>
    <w:tmpl w:val="6D1AFD54"/>
    <w:lvl w:ilvl="0" w:tplc="5A4EC2A0">
      <w:start w:val="1"/>
      <w:numFmt w:val="bullet"/>
      <w:lvlText w:val="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6076A5B"/>
    <w:multiLevelType w:val="multilevel"/>
    <w:tmpl w:val="CC04694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  <w:sz w:val="28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sz w:val="28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sz w:val="28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sz w:val="28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sz w:val="28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  <w:sz w:val="28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  <w:sz w:val="28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  <w:sz w:val="28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  <w:sz w:val="28"/>
      </w:rPr>
    </w:lvl>
  </w:abstractNum>
  <w:abstractNum w:abstractNumId="20">
    <w:nsid w:val="74715E79"/>
    <w:multiLevelType w:val="multilevel"/>
    <w:tmpl w:val="796EFE8E"/>
    <w:lvl w:ilvl="0">
      <w:start w:val="1"/>
      <w:numFmt w:val="decimal"/>
      <w:lvlText w:val="%1."/>
      <w:lvlJc w:val="left"/>
      <w:pPr>
        <w:ind w:left="360" w:hanging="360"/>
      </w:pPr>
      <w:rPr>
        <w:rFonts w:cs="David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lang w:bidi="he-IL"/>
      </w:rPr>
    </w:lvl>
    <w:lvl w:ilvl="2">
      <w:start w:val="1"/>
      <w:numFmt w:val="decimal"/>
      <w:isLgl/>
      <w:lvlText w:val="%1.%2.%3"/>
      <w:lvlJc w:val="left"/>
      <w:pPr>
        <w:ind w:left="720" w:hanging="720"/>
      </w:pPr>
    </w:lvl>
    <w:lvl w:ilvl="3">
      <w:start w:val="1"/>
      <w:numFmt w:val="decimal"/>
      <w:isLgl/>
      <w:lvlText w:val="%1.%2.%3.%4"/>
      <w:lvlJc w:val="left"/>
      <w:pPr>
        <w:ind w:left="720" w:hanging="720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</w:lvl>
  </w:abstractNum>
  <w:abstractNum w:abstractNumId="21">
    <w:nsid w:val="748A1653"/>
    <w:multiLevelType w:val="hybridMultilevel"/>
    <w:tmpl w:val="A7166166"/>
    <w:lvl w:ilvl="0" w:tplc="072EF29A">
      <w:start w:val="1"/>
      <w:numFmt w:val="decimal"/>
      <w:lvlText w:val="%1."/>
      <w:lvlJc w:val="left"/>
      <w:pPr>
        <w:ind w:left="11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</w:lvl>
    <w:lvl w:ilvl="3" w:tplc="0409000F" w:tentative="1">
      <w:start w:val="1"/>
      <w:numFmt w:val="decimal"/>
      <w:lvlText w:val="%4."/>
      <w:lvlJc w:val="left"/>
      <w:pPr>
        <w:ind w:left="3312" w:hanging="360"/>
      </w:p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</w:lvl>
    <w:lvl w:ilvl="6" w:tplc="0409000F" w:tentative="1">
      <w:start w:val="1"/>
      <w:numFmt w:val="decimal"/>
      <w:lvlText w:val="%7."/>
      <w:lvlJc w:val="left"/>
      <w:pPr>
        <w:ind w:left="5472" w:hanging="360"/>
      </w:p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22">
    <w:nsid w:val="77DF0865"/>
    <w:multiLevelType w:val="hybridMultilevel"/>
    <w:tmpl w:val="82AC6DE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2"/>
  </w:num>
  <w:num w:numId="3">
    <w:abstractNumId w:val="22"/>
  </w:num>
  <w:num w:numId="4">
    <w:abstractNumId w:val="3"/>
  </w:num>
  <w:num w:numId="5">
    <w:abstractNumId w:val="9"/>
  </w:num>
  <w:num w:numId="6">
    <w:abstractNumId w:val="13"/>
  </w:num>
  <w:num w:numId="7">
    <w:abstractNumId w:val="16"/>
  </w:num>
  <w:num w:numId="8">
    <w:abstractNumId w:val="2"/>
  </w:num>
  <w:num w:numId="9">
    <w:abstractNumId w:val="6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</w:num>
  <w:num w:numId="13">
    <w:abstractNumId w:val="7"/>
  </w:num>
  <w:num w:numId="14">
    <w:abstractNumId w:val="8"/>
  </w:num>
  <w:num w:numId="15">
    <w:abstractNumId w:val="14"/>
  </w:num>
  <w:num w:numId="16">
    <w:abstractNumId w:val="21"/>
  </w:num>
  <w:num w:numId="17">
    <w:abstractNumId w:val="10"/>
  </w:num>
  <w:num w:numId="18">
    <w:abstractNumId w:val="17"/>
  </w:num>
  <w:num w:numId="19">
    <w:abstractNumId w:val="5"/>
  </w:num>
  <w:num w:numId="2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9"/>
  </w:num>
  <w:num w:numId="2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21FF"/>
    <w:rsid w:val="00017EA8"/>
    <w:rsid w:val="00067648"/>
    <w:rsid w:val="000817C7"/>
    <w:rsid w:val="0008686F"/>
    <w:rsid w:val="000A4118"/>
    <w:rsid w:val="000E396B"/>
    <w:rsid w:val="0010792B"/>
    <w:rsid w:val="0011205D"/>
    <w:rsid w:val="0016209E"/>
    <w:rsid w:val="001D7D8C"/>
    <w:rsid w:val="002303A4"/>
    <w:rsid w:val="00234C8F"/>
    <w:rsid w:val="0025711E"/>
    <w:rsid w:val="00310829"/>
    <w:rsid w:val="003134E6"/>
    <w:rsid w:val="003722E8"/>
    <w:rsid w:val="003724D5"/>
    <w:rsid w:val="003B3B2C"/>
    <w:rsid w:val="003C6513"/>
    <w:rsid w:val="003E6FDC"/>
    <w:rsid w:val="00482DFE"/>
    <w:rsid w:val="00502CB5"/>
    <w:rsid w:val="00516F0C"/>
    <w:rsid w:val="005F7FF0"/>
    <w:rsid w:val="00614410"/>
    <w:rsid w:val="0063257A"/>
    <w:rsid w:val="00695550"/>
    <w:rsid w:val="006C0401"/>
    <w:rsid w:val="006C29AD"/>
    <w:rsid w:val="006D324F"/>
    <w:rsid w:val="006D6C5F"/>
    <w:rsid w:val="007021FF"/>
    <w:rsid w:val="00737702"/>
    <w:rsid w:val="00776FEA"/>
    <w:rsid w:val="00786727"/>
    <w:rsid w:val="007876EA"/>
    <w:rsid w:val="007A28DF"/>
    <w:rsid w:val="0084019D"/>
    <w:rsid w:val="00876A17"/>
    <w:rsid w:val="008951F8"/>
    <w:rsid w:val="0089545F"/>
    <w:rsid w:val="008A0B33"/>
    <w:rsid w:val="00900C8D"/>
    <w:rsid w:val="00902D2D"/>
    <w:rsid w:val="009424DC"/>
    <w:rsid w:val="009516C8"/>
    <w:rsid w:val="0096380E"/>
    <w:rsid w:val="009C5CB4"/>
    <w:rsid w:val="009F1DC4"/>
    <w:rsid w:val="009F51CF"/>
    <w:rsid w:val="00A129F7"/>
    <w:rsid w:val="00A46528"/>
    <w:rsid w:val="00A748B6"/>
    <w:rsid w:val="00A77F92"/>
    <w:rsid w:val="00AA3E40"/>
    <w:rsid w:val="00B51BFC"/>
    <w:rsid w:val="00BD7E31"/>
    <w:rsid w:val="00C733AE"/>
    <w:rsid w:val="00C9305B"/>
    <w:rsid w:val="00C9658F"/>
    <w:rsid w:val="00CB26D5"/>
    <w:rsid w:val="00D22518"/>
    <w:rsid w:val="00D24380"/>
    <w:rsid w:val="00D3688F"/>
    <w:rsid w:val="00D86EC3"/>
    <w:rsid w:val="00DB2D78"/>
    <w:rsid w:val="00DB475A"/>
    <w:rsid w:val="00DD4200"/>
    <w:rsid w:val="00DE1344"/>
    <w:rsid w:val="00E03B2C"/>
    <w:rsid w:val="00E46B56"/>
    <w:rsid w:val="00E7734F"/>
    <w:rsid w:val="00E77D0B"/>
    <w:rsid w:val="00E80C51"/>
    <w:rsid w:val="00ED096C"/>
    <w:rsid w:val="00EE7CF5"/>
    <w:rsid w:val="00F137AF"/>
    <w:rsid w:val="00F562DC"/>
    <w:rsid w:val="00FC1E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21F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021F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7021FF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7021F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7021FF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uiPriority w:val="99"/>
    <w:rsid w:val="007021FF"/>
    <w:rPr>
      <w:color w:val="0000FF"/>
      <w:u w:val="single"/>
    </w:rPr>
  </w:style>
  <w:style w:type="paragraph" w:styleId="a7">
    <w:name w:val="List Paragraph"/>
    <w:aliases w:val="מכרזים - טקסט סעיפים,style 2,List Paragraph1"/>
    <w:basedOn w:val="a"/>
    <w:link w:val="a8"/>
    <w:uiPriority w:val="34"/>
    <w:qFormat/>
    <w:rsid w:val="007021FF"/>
    <w:pPr>
      <w:ind w:left="720"/>
      <w:contextualSpacing/>
    </w:pPr>
    <w:rPr>
      <w:rFonts w:cs="David"/>
      <w:sz w:val="26"/>
      <w:szCs w:val="26"/>
      <w:lang w:eastAsia="he-IL"/>
    </w:rPr>
  </w:style>
  <w:style w:type="character" w:customStyle="1" w:styleId="a8">
    <w:name w:val="פיסקת רשימה תו"/>
    <w:aliases w:val="מכרזים - טקסט סעיפים תו,style 2 תו,List Paragraph1 תו"/>
    <w:link w:val="a7"/>
    <w:uiPriority w:val="34"/>
    <w:locked/>
    <w:rsid w:val="007021FF"/>
    <w:rPr>
      <w:rFonts w:ascii="Times New Roman" w:eastAsia="Times New Roman" w:hAnsi="Times New Roman" w:cs="David"/>
      <w:sz w:val="26"/>
      <w:szCs w:val="26"/>
      <w:lang w:eastAsia="he-IL"/>
    </w:rPr>
  </w:style>
  <w:style w:type="table" w:customStyle="1" w:styleId="4-11">
    <w:name w:val="טבלת רשת 4 - הדגשה 11"/>
    <w:basedOn w:val="a1"/>
    <w:uiPriority w:val="49"/>
    <w:rsid w:val="007021FF"/>
    <w:pPr>
      <w:spacing w:after="0" w:line="240" w:lineRule="auto"/>
    </w:pPr>
    <w:rPr>
      <w:sz w:val="24"/>
      <w:szCs w:val="24"/>
      <w:lang w:bidi="ar-SA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a9">
    <w:name w:val="Table Grid"/>
    <w:aliases w:val="טקסט טבלה תחתונה"/>
    <w:basedOn w:val="a1"/>
    <w:uiPriority w:val="39"/>
    <w:rsid w:val="007021FF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alloon Text"/>
    <w:basedOn w:val="a"/>
    <w:link w:val="ab"/>
    <w:uiPriority w:val="99"/>
    <w:unhideWhenUsed/>
    <w:rsid w:val="007021FF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rsid w:val="007021FF"/>
    <w:rPr>
      <w:rFonts w:ascii="Tahoma" w:eastAsia="Times New Roman" w:hAnsi="Tahoma" w:cs="Tahoma"/>
      <w:sz w:val="16"/>
      <w:szCs w:val="16"/>
    </w:rPr>
  </w:style>
  <w:style w:type="character" w:styleId="ac">
    <w:name w:val="annotation reference"/>
    <w:basedOn w:val="a0"/>
    <w:uiPriority w:val="99"/>
    <w:semiHidden/>
    <w:unhideWhenUsed/>
    <w:rsid w:val="00DD4200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DD4200"/>
    <w:rPr>
      <w:sz w:val="20"/>
      <w:szCs w:val="20"/>
    </w:rPr>
  </w:style>
  <w:style w:type="character" w:customStyle="1" w:styleId="ae">
    <w:name w:val="טקסט הערה תו"/>
    <w:basedOn w:val="a0"/>
    <w:link w:val="ad"/>
    <w:uiPriority w:val="99"/>
    <w:semiHidden/>
    <w:rsid w:val="00DD4200"/>
    <w:rPr>
      <w:rFonts w:ascii="Times New Roman" w:eastAsia="Times New Roman" w:hAnsi="Times New Roman" w:cs="Times New Roman"/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DD4200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DD4200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21F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021F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7021FF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7021F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7021FF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uiPriority w:val="99"/>
    <w:rsid w:val="007021FF"/>
    <w:rPr>
      <w:color w:val="0000FF"/>
      <w:u w:val="single"/>
    </w:rPr>
  </w:style>
  <w:style w:type="paragraph" w:styleId="a7">
    <w:name w:val="List Paragraph"/>
    <w:aliases w:val="מכרזים - טקסט סעיפים,style 2,List Paragraph1"/>
    <w:basedOn w:val="a"/>
    <w:link w:val="a8"/>
    <w:uiPriority w:val="34"/>
    <w:qFormat/>
    <w:rsid w:val="007021FF"/>
    <w:pPr>
      <w:ind w:left="720"/>
      <w:contextualSpacing/>
    </w:pPr>
    <w:rPr>
      <w:rFonts w:cs="David"/>
      <w:sz w:val="26"/>
      <w:szCs w:val="26"/>
      <w:lang w:eastAsia="he-IL"/>
    </w:rPr>
  </w:style>
  <w:style w:type="character" w:customStyle="1" w:styleId="a8">
    <w:name w:val="פיסקת רשימה תו"/>
    <w:aliases w:val="מכרזים - טקסט סעיפים תו,style 2 תו,List Paragraph1 תו"/>
    <w:link w:val="a7"/>
    <w:uiPriority w:val="34"/>
    <w:locked/>
    <w:rsid w:val="007021FF"/>
    <w:rPr>
      <w:rFonts w:ascii="Times New Roman" w:eastAsia="Times New Roman" w:hAnsi="Times New Roman" w:cs="David"/>
      <w:sz w:val="26"/>
      <w:szCs w:val="26"/>
      <w:lang w:eastAsia="he-IL"/>
    </w:rPr>
  </w:style>
  <w:style w:type="table" w:customStyle="1" w:styleId="4-11">
    <w:name w:val="טבלת רשת 4 - הדגשה 11"/>
    <w:basedOn w:val="a1"/>
    <w:uiPriority w:val="49"/>
    <w:rsid w:val="007021FF"/>
    <w:pPr>
      <w:spacing w:after="0" w:line="240" w:lineRule="auto"/>
    </w:pPr>
    <w:rPr>
      <w:sz w:val="24"/>
      <w:szCs w:val="24"/>
      <w:lang w:bidi="ar-SA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a9">
    <w:name w:val="Table Grid"/>
    <w:aliases w:val="טקסט טבלה תחתונה"/>
    <w:basedOn w:val="a1"/>
    <w:uiPriority w:val="39"/>
    <w:rsid w:val="007021FF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alloon Text"/>
    <w:basedOn w:val="a"/>
    <w:link w:val="ab"/>
    <w:uiPriority w:val="99"/>
    <w:unhideWhenUsed/>
    <w:rsid w:val="007021FF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rsid w:val="007021FF"/>
    <w:rPr>
      <w:rFonts w:ascii="Tahoma" w:eastAsia="Times New Roman" w:hAnsi="Tahoma" w:cs="Tahoma"/>
      <w:sz w:val="16"/>
      <w:szCs w:val="16"/>
    </w:rPr>
  </w:style>
  <w:style w:type="character" w:styleId="ac">
    <w:name w:val="annotation reference"/>
    <w:basedOn w:val="a0"/>
    <w:uiPriority w:val="99"/>
    <w:semiHidden/>
    <w:unhideWhenUsed/>
    <w:rsid w:val="00DD4200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DD4200"/>
    <w:rPr>
      <w:sz w:val="20"/>
      <w:szCs w:val="20"/>
    </w:rPr>
  </w:style>
  <w:style w:type="character" w:customStyle="1" w:styleId="ae">
    <w:name w:val="טקסט הערה תו"/>
    <w:basedOn w:val="a0"/>
    <w:link w:val="ad"/>
    <w:uiPriority w:val="99"/>
    <w:semiHidden/>
    <w:rsid w:val="00DD4200"/>
    <w:rPr>
      <w:rFonts w:ascii="Times New Roman" w:eastAsia="Times New Roman" w:hAnsi="Times New Roman" w:cs="Times New Roman"/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DD4200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DD4200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465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09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91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7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7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1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4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82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44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1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tasuka@Economy.gov.il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hyperlink" Target="http://www.most.gov.il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portal/Documents%20and%20Settings/sigi/Desktop/0" TargetMode="External"/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278</Words>
  <Characters>1391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1666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Ministry Of Economy</cp:lastModifiedBy>
  <cp:revision>5</cp:revision>
  <cp:lastPrinted>2018-11-14T12:31:00Z</cp:lastPrinted>
  <dcterms:created xsi:type="dcterms:W3CDTF">2019-05-19T09:44:00Z</dcterms:created>
  <dcterms:modified xsi:type="dcterms:W3CDTF">2019-06-02T05:42:00Z</dcterms:modified>
</cp:coreProperties>
</file>